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PTA PREVIEW 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</w:rPr>
        <w:sectPr>
          <w:pgSz w:h="12240" w:w="15840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Here is a quick preview of important dates for the school year!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13</w:t>
        <w:tab/>
        <w:tab/>
        <w:t xml:space="preserve">Back to School Open House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15</w:t>
        <w:tab/>
        <w:tab/>
        <w:t xml:space="preserve">School Starts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21</w:t>
        <w:tab/>
        <w:tab/>
        <w:t xml:space="preserve">School Pictures      </w:t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22</w:t>
        <w:tab/>
        <w:tab/>
        <w:t xml:space="preserve">Stand for Kind Assembly</w:t>
      </w:r>
    </w:p>
    <w:p w:rsidR="00000000" w:rsidDel="00000000" w:rsidP="00000000" w:rsidRDefault="00000000" w:rsidRPr="00000000" w14:paraId="00000007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TBD</w:t>
        <w:tab/>
        <w:tab/>
        <w:tab/>
        <w:t xml:space="preserve">Room Parent/Teacher meeting in library,</w:t>
      </w:r>
    </w:p>
    <w:p w:rsidR="00000000" w:rsidDel="00000000" w:rsidP="00000000" w:rsidRDefault="00000000" w:rsidRPr="00000000" w14:paraId="00000008">
      <w:pPr>
        <w:spacing w:after="160" w:line="259" w:lineRule="auto"/>
        <w:ind w:left="144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3:30pm-4pm</w:t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 11</w:t>
        <w:tab/>
        <w:tab/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TBD</w:t>
        <w:tab/>
        <w:tab/>
        <w:t xml:space="preserve">Reflections Due</w:t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24</w:t>
        <w:tab/>
        <w:tab/>
        <w:t xml:space="preserve">Vision Screening</w:t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18-27</w:t>
        <w:tab/>
        <w:t xml:space="preserve">Fun Run Fundraiser</w:t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TBD</w:t>
        <w:tab/>
        <w:tab/>
        <w:t xml:space="preserve">Book Fair</w:t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2-3</w:t>
        <w:tab/>
        <w:tab/>
        <w:t xml:space="preserve">SEP’s (Dinner provided by PTA)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TBD</w:t>
        <w:tab/>
        <w:tab/>
        <w:t xml:space="preserve">Reflections Awards Night (6PM)</w:t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17-21</w:t>
        <w:tab/>
        <w:tab/>
        <w:t xml:space="preserve">Fall Break</w:t>
      </w:r>
    </w:p>
    <w:p w:rsidR="00000000" w:rsidDel="00000000" w:rsidP="00000000" w:rsidRDefault="00000000" w:rsidRPr="00000000" w14:paraId="00000011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TBD</w:t>
        <w:tab/>
        <w:tab/>
        <w:tab/>
        <w:t xml:space="preserve">Picture Make-up</w:t>
      </w:r>
    </w:p>
    <w:p w:rsidR="00000000" w:rsidDel="00000000" w:rsidP="00000000" w:rsidRDefault="00000000" w:rsidRPr="00000000" w14:paraId="00000012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11</w:t>
        <w:tab/>
        <w:tab/>
        <w:t xml:space="preserve">Veterans Day Ceremony</w:t>
      </w:r>
    </w:p>
    <w:p w:rsidR="00000000" w:rsidDel="00000000" w:rsidP="00000000" w:rsidRDefault="00000000" w:rsidRPr="00000000" w14:paraId="00000013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11-13</w:t>
        <w:tab/>
        <w:t xml:space="preserve">Math Week</w:t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13</w:t>
        <w:tab/>
        <w:tab/>
        <w:t xml:space="preserve">Entrepreneur Night (6:00-7:30 PM)</w:t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16 </w:t>
        <w:tab/>
        <w:tab/>
        <w:t xml:space="preserve">PTA Breakfast for Faculty</w:t>
      </w:r>
    </w:p>
    <w:p w:rsidR="00000000" w:rsidDel="00000000" w:rsidP="00000000" w:rsidRDefault="00000000" w:rsidRPr="00000000" w14:paraId="00000016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13-17</w:t>
        <w:tab/>
        <w:tab/>
        <w:t xml:space="preserve">Ribbon Week / Spirit Week</w:t>
      </w:r>
    </w:p>
    <w:p w:rsidR="00000000" w:rsidDel="00000000" w:rsidP="00000000" w:rsidRDefault="00000000" w:rsidRPr="00000000" w14:paraId="00000017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28-March 11</w:t>
        <w:tab/>
        <w:t xml:space="preserve">K-2 Reading Week/Battle of the Books</w:t>
      </w:r>
    </w:p>
    <w:p w:rsidR="00000000" w:rsidDel="00000000" w:rsidP="00000000" w:rsidRDefault="00000000" w:rsidRPr="00000000" w14:paraId="00000018">
      <w:pPr>
        <w:spacing w:after="160" w:line="259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 28 </w:t>
        <w:tab/>
        <w:tab/>
        <w:t xml:space="preserve">Utah Magic STEM on Stage Show (6PM)</w:t>
      </w:r>
    </w:p>
    <w:p w:rsidR="00000000" w:rsidDel="00000000" w:rsidP="00000000" w:rsidRDefault="00000000" w:rsidRPr="00000000" w14:paraId="00000019">
      <w:pPr>
        <w:spacing w:after="20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3</w:t>
        <w:tab/>
        <w:tab/>
        <w:t xml:space="preserve">Community Evening Event</w:t>
      </w:r>
    </w:p>
    <w:p w:rsidR="00000000" w:rsidDel="00000000" w:rsidP="00000000" w:rsidRDefault="00000000" w:rsidRPr="00000000" w14:paraId="0000001A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24-28</w:t>
        <w:tab/>
        <w:tab/>
        <w:t xml:space="preserve">Teacher Appreciation Week</w:t>
      </w:r>
    </w:p>
    <w:p w:rsidR="00000000" w:rsidDel="00000000" w:rsidP="00000000" w:rsidRDefault="00000000" w:rsidRPr="00000000" w14:paraId="0000001B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TBD</w:t>
        <w:tab/>
        <w:tab/>
        <w:t xml:space="preserve">Book Fair</w:t>
      </w:r>
    </w:p>
    <w:p w:rsidR="00000000" w:rsidDel="00000000" w:rsidP="00000000" w:rsidRDefault="00000000" w:rsidRPr="00000000" w14:paraId="0000001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3-April 4</w:t>
        <w:tab/>
        <w:tab/>
        <w:t xml:space="preserve">Spring Break</w:t>
        <w:tab/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 14</w:t>
        <w:tab/>
        <w:tab/>
        <w:tab/>
        <w:t xml:space="preserve">Art Night/Talent Show-Evening Event</w:t>
      </w:r>
    </w:p>
    <w:p w:rsidR="00000000" w:rsidDel="00000000" w:rsidP="00000000" w:rsidRDefault="00000000" w:rsidRPr="00000000" w14:paraId="0000001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16</w:t>
        <w:tab/>
        <w:tab/>
        <w:tab/>
        <w:t xml:space="preserve">BYU Dance Assembly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</w:t>
        <w:tab/>
        <w:tab/>
        <w:tab/>
        <w:t xml:space="preserve">Field Day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21</w:t>
        <w:tab/>
        <w:tab/>
        <w:tab/>
        <w:t xml:space="preserve">6th Grade Graduation and Celebration</w:t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22</w:t>
        <w:tab/>
        <w:tab/>
        <w:tab/>
        <w:t xml:space="preserve">Kindergarten Graduation</w:t>
      </w:r>
    </w:p>
    <w:p w:rsidR="00000000" w:rsidDel="00000000" w:rsidP="00000000" w:rsidRDefault="00000000" w:rsidRPr="00000000" w14:paraId="00000022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23</w:t>
        <w:tab/>
        <w:tab/>
        <w:tab/>
        <w:t xml:space="preserve">Last Day of School</w:t>
      </w:r>
      <w:r w:rsidDel="00000000" w:rsidR="00000000" w:rsidRPr="00000000">
        <w:rPr>
          <w:rtl w:val="0"/>
        </w:rPr>
      </w:r>
    </w:p>
    <w:sectPr>
      <w:type w:val="continuous"/>
      <w:pgSz w:h="12240" w:w="15840" w:orient="landscape"/>
      <w:pgMar w:bottom="1440" w:top="1440" w:left="1440" w:right="1440" w:header="720" w:footer="720"/>
      <w:cols w:equalWidth="0" w:num="2">
        <w:col w:space="720" w:w="6120"/>
        <w:col w:space="0" w:w="61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Jf36/bysm8V0kN3cEYlO3NpRA==">CgMxLjA4AHIhMWI2ejZ1QW5JcllrY29XaVFVcnJJNV9OLUpqVFZ0RGlp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